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ANEXO 2 – MODELO DE DECLARAÇÃO DE ANUÊNCIA DO LOCAL ONDE SERÁ REALIZADO O PROJETO</w:t>
        <w:br w:type="textWrapping"/>
        <w:br w:type="textWrapping"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283" w:firstLine="567"/>
        <w:jc w:val="center"/>
        <w:rPr>
          <w:rFonts w:ascii="Arial" w:cs="Arial" w:eastAsia="Arial" w:hAnsi="Arial"/>
          <w:b w:val="1"/>
          <w:color w:val="00aca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aca1"/>
          <w:sz w:val="28"/>
          <w:szCs w:val="28"/>
          <w:rtl w:val="0"/>
        </w:rPr>
        <w:t xml:space="preserve">DECLARAÇÃO DE VIABILIDADE DA INSTITUIÇÃO PARCEIRA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-284" w:firstLine="567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Projeto de Extensão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283" w:firstLine="567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56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.................................................................................., portador da cédula de identidade nº ........................,  ............................................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(Cargo na instituição parceira) </w:t>
      </w:r>
      <w:r w:rsidDel="00000000" w:rsidR="00000000" w:rsidRPr="00000000">
        <w:rPr>
          <w:rFonts w:ascii="Arial" w:cs="Arial" w:eastAsia="Arial" w:hAnsi="Arial"/>
          <w:rtl w:val="0"/>
        </w:rPr>
        <w:t xml:space="preserve">declaro estar ciente do projeto de Extensão intitulado “.............................................”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rtl w:val="0"/>
        </w:rPr>
        <w:t xml:space="preserve">  de responsabilidade do (s) pesquisador (es): ................................................(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do pesquisador responsável e alunos</w:t>
      </w:r>
      <w:r w:rsidDel="00000000" w:rsidR="00000000" w:rsidRPr="00000000">
        <w:rPr>
          <w:rFonts w:ascii="Arial" w:cs="Arial" w:eastAsia="Arial" w:hAnsi="Arial"/>
          <w:rtl w:val="0"/>
        </w:rPr>
        <w:t xml:space="preserve">), cujo objetivo é ... ..............:.................. ......................................................... a ser realizada nas dependências do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Local/Setor onde a extensão será realizada: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firmo o presente.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Barbacena, XX de XXXXXXXXX, de 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Responsável legal da instituição parceira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10" w:orient="portrait"/>
      <w:pgMar w:bottom="1609" w:top="2080" w:left="891" w:right="1580" w:header="122" w:footer="4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12065</wp:posOffset>
          </wp:positionH>
          <wp:positionV relativeFrom="page">
            <wp:posOffset>-87284</wp:posOffset>
          </wp:positionV>
          <wp:extent cx="7534275" cy="1255395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275" cy="1255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84511F"/>
    <w:pPr>
      <w:ind w:left="461" w:hanging="361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70F8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Ttulo1Char" w:customStyle="1">
    <w:name w:val="Título 1 Char"/>
    <w:basedOn w:val="Fontepargpadro"/>
    <w:link w:val="Ttulo1"/>
    <w:uiPriority w:val="9"/>
    <w:rsid w:val="0084511F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character" w:styleId="Ttulo2Char" w:customStyle="1">
    <w:name w:val="Título 2 Char"/>
    <w:basedOn w:val="Fontepargpadro"/>
    <w:link w:val="Ttulo2"/>
    <w:uiPriority w:val="9"/>
    <w:rsid w:val="00B70F8A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CC023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C0230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C023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C0230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0665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665C1"/>
    <w:rPr>
      <w:color w:val="605e5c"/>
      <w:shd w:color="auto" w:fill="e1dfdd" w:val="clear"/>
    </w:rPr>
  </w:style>
  <w:style w:type="character" w:styleId="TextodoEspaoReservado">
    <w:name w:val="Placeholder Text"/>
    <w:basedOn w:val="Fontepargpadro"/>
    <w:uiPriority w:val="99"/>
    <w:semiHidden w:val="1"/>
    <w:rsid w:val="00195838"/>
    <w:rPr>
      <w:color w:val="808080"/>
    </w:rPr>
  </w:style>
  <w:style w:type="numbering" w:styleId="Listaatual1" w:customStyle="1">
    <w:name w:val="Lista atual1"/>
    <w:uiPriority w:val="99"/>
    <w:rsid w:val="00195838"/>
  </w:style>
  <w:style w:type="numbering" w:styleId="Listaatual2" w:customStyle="1">
    <w:name w:val="Lista atual2"/>
    <w:uiPriority w:val="99"/>
    <w:rsid w:val="00195838"/>
  </w:style>
  <w:style w:type="table" w:styleId="Tabelacomgrade">
    <w:name w:val="Table Grid"/>
    <w:basedOn w:val="Tabelanormal"/>
    <w:uiPriority w:val="39"/>
    <w:rsid w:val="00487DB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22EF4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C22EF4"/>
    <w:rPr>
      <w:rFonts w:ascii="Times New Roman" w:cs="Times New Roman" w:eastAsia="Times New Roman" w:hAnsi="Times New Roman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Nmerodepgina">
    <w:name w:val="page number"/>
    <w:basedOn w:val="Fontepargpadro"/>
    <w:uiPriority w:val="99"/>
    <w:semiHidden w:val="1"/>
    <w:unhideWhenUsed w:val="1"/>
    <w:rsid w:val="0060769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4wB+Nllkkise71Q2gjo2C0nAA==">CgMxLjA4AHIhMV9pTmlvaDhZYnViOHEtSWN1NXR2dTBzc194bmZnM2Fh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2024-02-28T21:04:00Z</dcterms:created>
  <dc:creator>FUNJOBE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2010</vt:lpwstr>
  </property>
</Properties>
</file>